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F3D" w:rsidRDefault="006E1F3D" w:rsidP="006E1F3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01C54" w:rsidRDefault="00A01C54" w:rsidP="00A01C54">
      <w:pPr>
        <w:pStyle w:val="Nadpis1"/>
      </w:pPr>
      <w:r>
        <w:t>125/</w:t>
      </w:r>
      <w:r w:rsidR="00C53CDB">
        <w:t>0</w:t>
      </w:r>
      <w:r w:rsidR="007B404F">
        <w:t>2</w:t>
      </w:r>
      <w:r>
        <w:t xml:space="preserve"> odbor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t>K projednání v radě města dne 15. května 2019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5944BD" w:rsidRDefault="005944BD" w:rsidP="00A01C5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Mgr. Jan Svoboda (bod č. 2)</w:t>
      </w:r>
    </w:p>
    <w:p w:rsidR="005944BD" w:rsidRDefault="005944BD" w:rsidP="00A01C5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předseda Komise školství</w:t>
      </w:r>
    </w:p>
    <w:p w:rsidR="005944BD" w:rsidRDefault="005944BD" w:rsidP="00A01C5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3769C" w:rsidRDefault="0063769C"/>
    <w:p w:rsidR="00DC3D30" w:rsidRDefault="00DC3D30"/>
    <w:p w:rsidR="00507CE7" w:rsidRPr="00507CE7" w:rsidRDefault="00507CE7" w:rsidP="00507CE7">
      <w:pPr>
        <w:pStyle w:val="Nadpis1"/>
        <w:rPr>
          <w:rFonts w:eastAsiaTheme="majorEastAsia"/>
          <w:sz w:val="32"/>
          <w:szCs w:val="32"/>
          <w:u w:val="single"/>
        </w:rPr>
      </w:pPr>
      <w:r w:rsidRPr="00507CE7">
        <w:rPr>
          <w:u w:val="single"/>
        </w:rPr>
        <w:lastRenderedPageBreak/>
        <w:t>1)</w:t>
      </w:r>
      <w:r w:rsidRPr="00507CE7">
        <w:rPr>
          <w:rFonts w:eastAsiaTheme="majorEastAsia"/>
          <w:u w:val="single"/>
        </w:rPr>
        <w:t xml:space="preserve"> </w:t>
      </w:r>
      <w:r w:rsidR="00BA7A92">
        <w:rPr>
          <w:rFonts w:eastAsiaTheme="majorEastAsia"/>
          <w:u w:val="single"/>
        </w:rPr>
        <w:t>Záštita starosty města Strakonice – BONAFIDE GROUP, SE</w:t>
      </w:r>
      <w:r w:rsidRPr="00507CE7">
        <w:rPr>
          <w:rFonts w:eastAsiaTheme="majorEastAsia"/>
          <w:u w:val="single"/>
        </w:rPr>
        <w:t xml:space="preserve"> </w:t>
      </w:r>
    </w:p>
    <w:p w:rsidR="006E1F3D" w:rsidRDefault="006E1F3D" w:rsidP="00DC3D30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DC3D30" w:rsidRPr="00BD647C" w:rsidRDefault="00DC3D30" w:rsidP="00DC3D30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BD647C">
        <w:rPr>
          <w:b/>
          <w:bCs/>
          <w:u w:val="single"/>
        </w:rPr>
        <w:t>Návrh usnesení:</w:t>
      </w:r>
    </w:p>
    <w:p w:rsidR="00DC3D30" w:rsidRPr="00BD647C" w:rsidRDefault="00DC3D30" w:rsidP="00DC3D30">
      <w:pPr>
        <w:widowControl w:val="0"/>
        <w:autoSpaceDE w:val="0"/>
        <w:autoSpaceDN w:val="0"/>
        <w:adjustRightInd w:val="0"/>
        <w:jc w:val="both"/>
      </w:pPr>
      <w:r w:rsidRPr="00BD647C">
        <w:t>RM po projednání:</w:t>
      </w:r>
    </w:p>
    <w:p w:rsidR="00DC3D30" w:rsidRPr="00BD647C" w:rsidRDefault="00DC3D30" w:rsidP="00DC3D3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DC3D30" w:rsidRPr="00BD647C" w:rsidRDefault="00DC3D30" w:rsidP="00DC3D30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</w:t>
      </w:r>
      <w:r w:rsidRPr="00BD647C">
        <w:rPr>
          <w:b/>
          <w:bCs/>
          <w:szCs w:val="26"/>
          <w:u w:val="single"/>
        </w:rPr>
        <w:t>. Souhlasí</w:t>
      </w:r>
    </w:p>
    <w:p w:rsidR="006851ED" w:rsidRDefault="00BA7A92" w:rsidP="00A6058A">
      <w:pPr>
        <w:jc w:val="both"/>
      </w:pPr>
      <w:r w:rsidRPr="00046172">
        <w:rPr>
          <w:szCs w:val="22"/>
        </w:rPr>
        <w:t xml:space="preserve">s udělením Záštity </w:t>
      </w:r>
      <w:r>
        <w:rPr>
          <w:szCs w:val="22"/>
        </w:rPr>
        <w:t xml:space="preserve">starosty </w:t>
      </w:r>
      <w:r w:rsidRPr="00046172">
        <w:rPr>
          <w:szCs w:val="22"/>
        </w:rPr>
        <w:t xml:space="preserve">města Strakonice </w:t>
      </w:r>
      <w:r w:rsidR="006851ED">
        <w:t>BONAFIDE GROUP, SE, Wolkerova 965/15, 160 00 Praha 6, IČ 29040621 nad celostátní konferencí Město budoucnosti 2019</w:t>
      </w:r>
      <w:r w:rsidR="00200059">
        <w:t xml:space="preserve"> dne 30. 9. 2019 v Praze</w:t>
      </w:r>
      <w:r w:rsidR="006851ED">
        <w:t>.</w:t>
      </w:r>
    </w:p>
    <w:p w:rsidR="006851ED" w:rsidRDefault="006851ED" w:rsidP="006851ED"/>
    <w:p w:rsidR="005236BA" w:rsidRPr="005236BA" w:rsidRDefault="005236BA" w:rsidP="005236BA">
      <w:pPr>
        <w:pStyle w:val="Nadpis1"/>
        <w:rPr>
          <w:szCs w:val="24"/>
          <w:u w:val="single"/>
        </w:rPr>
      </w:pPr>
      <w:r w:rsidRPr="005236BA">
        <w:rPr>
          <w:u w:val="single"/>
        </w:rPr>
        <w:t xml:space="preserve">2) Zápis z 22. jednání Komise školství ze dne </w:t>
      </w:r>
      <w:proofErr w:type="gramStart"/>
      <w:r w:rsidRPr="005236BA">
        <w:rPr>
          <w:u w:val="single"/>
        </w:rPr>
        <w:t>16.04.2019</w:t>
      </w:r>
      <w:proofErr w:type="gramEnd"/>
    </w:p>
    <w:p w:rsidR="005236BA" w:rsidRDefault="005236BA" w:rsidP="005236BA">
      <w:pPr>
        <w:jc w:val="both"/>
        <w:rPr>
          <w:i/>
        </w:rPr>
      </w:pPr>
    </w:p>
    <w:p w:rsidR="005236BA" w:rsidRDefault="005236BA" w:rsidP="005236BA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5236BA" w:rsidRDefault="005236BA" w:rsidP="005236BA">
      <w:pPr>
        <w:jc w:val="both"/>
      </w:pPr>
      <w:r>
        <w:t>RM po projednání</w:t>
      </w:r>
    </w:p>
    <w:p w:rsidR="005236BA" w:rsidRDefault="005236BA" w:rsidP="005236BA">
      <w:pPr>
        <w:jc w:val="both"/>
      </w:pPr>
    </w:p>
    <w:p w:rsidR="005236BA" w:rsidRPr="00BD647C" w:rsidRDefault="005236BA" w:rsidP="005236BA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I. Bere na vědomí</w:t>
      </w:r>
    </w:p>
    <w:p w:rsidR="005236BA" w:rsidRDefault="005236BA" w:rsidP="005236BA">
      <w:r>
        <w:t xml:space="preserve">zápis z 22. jednání Komise školství ze dne </w:t>
      </w:r>
      <w:proofErr w:type="gramStart"/>
      <w:r>
        <w:t>16.04.2019</w:t>
      </w:r>
      <w:proofErr w:type="gramEnd"/>
      <w:r>
        <w:t>.</w:t>
      </w:r>
    </w:p>
    <w:p w:rsidR="005944BD" w:rsidRDefault="005944BD" w:rsidP="005236BA"/>
    <w:p w:rsidR="005944BD" w:rsidRDefault="005944BD" w:rsidP="005944BD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II. Schvaluje</w:t>
      </w:r>
    </w:p>
    <w:p w:rsidR="005944BD" w:rsidRDefault="00D54EBE" w:rsidP="00D54EBE">
      <w:pPr>
        <w:pStyle w:val="Bezmezer"/>
        <w:rPr>
          <w:bCs/>
          <w:szCs w:val="26"/>
        </w:rPr>
      </w:pPr>
      <w:r w:rsidRPr="00D54EBE">
        <w:t>pokračování projektu „Historie Prahy z hladiny Vltavy“ pro 80 žáků třetích a čtvrtých tříd základních škol zřizovaných městem v</w:t>
      </w:r>
      <w:r w:rsidR="001107C6">
        <w:t> předpokládané maximální částce 60.000</w:t>
      </w:r>
      <w:r w:rsidRPr="00D54EBE">
        <w:t xml:space="preserve"> Kč</w:t>
      </w:r>
      <w:r w:rsidR="0017616F">
        <w:rPr>
          <w:bCs/>
          <w:szCs w:val="26"/>
        </w:rPr>
        <w:t>.</w:t>
      </w:r>
    </w:p>
    <w:p w:rsidR="00D54EBE" w:rsidRDefault="00D54EBE" w:rsidP="00D54EBE">
      <w:pPr>
        <w:pStyle w:val="Bezmezer"/>
        <w:rPr>
          <w:bCs/>
          <w:szCs w:val="26"/>
        </w:rPr>
      </w:pPr>
    </w:p>
    <w:p w:rsidR="00D54EBE" w:rsidRDefault="00D54EBE" w:rsidP="00D54EBE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III. Odvolává</w:t>
      </w:r>
    </w:p>
    <w:p w:rsidR="00D54EBE" w:rsidRDefault="00D54EBE" w:rsidP="00D54EBE">
      <w:pPr>
        <w:pStyle w:val="Bezmezer"/>
      </w:pPr>
      <w:r>
        <w:t xml:space="preserve">člena Komise školství </w:t>
      </w:r>
      <w:r w:rsidR="006E1F3D">
        <w:t>pana XXX</w:t>
      </w:r>
      <w:r>
        <w:t xml:space="preserve"> na vlastní žádost.</w:t>
      </w:r>
    </w:p>
    <w:p w:rsidR="00092FEA" w:rsidRDefault="00092FEA" w:rsidP="00D54EBE">
      <w:pPr>
        <w:pStyle w:val="Bezmezer"/>
      </w:pPr>
    </w:p>
    <w:p w:rsidR="00B35A7F" w:rsidRDefault="00B35A7F" w:rsidP="00D54EBE">
      <w:pPr>
        <w:pStyle w:val="Bezmezer"/>
        <w:rPr>
          <w:bCs/>
          <w:szCs w:val="26"/>
        </w:rPr>
      </w:pPr>
    </w:p>
    <w:p w:rsidR="0051057C" w:rsidRPr="0051057C" w:rsidRDefault="0051057C" w:rsidP="0051057C">
      <w:pPr>
        <w:pStyle w:val="Nadpis1"/>
        <w:rPr>
          <w:u w:val="single"/>
        </w:rPr>
      </w:pPr>
      <w:r>
        <w:rPr>
          <w:u w:val="single"/>
        </w:rPr>
        <w:t>3</w:t>
      </w:r>
      <w:r w:rsidRPr="0051057C">
        <w:rPr>
          <w:u w:val="single"/>
        </w:rPr>
        <w:t>) Základní škola Strakonice, Dukelská 166 – žádost o souhlas s přijetím věcného daru</w:t>
      </w:r>
    </w:p>
    <w:p w:rsidR="0051057C" w:rsidRDefault="0051057C" w:rsidP="0051057C">
      <w:pPr>
        <w:jc w:val="both"/>
        <w:rPr>
          <w:szCs w:val="20"/>
        </w:rPr>
      </w:pPr>
    </w:p>
    <w:p w:rsidR="0051057C" w:rsidRDefault="0051057C" w:rsidP="0051057C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51057C" w:rsidRDefault="0051057C" w:rsidP="0051057C">
      <w:pPr>
        <w:jc w:val="both"/>
      </w:pPr>
      <w:r>
        <w:t xml:space="preserve">RM pro projednání </w:t>
      </w:r>
    </w:p>
    <w:p w:rsidR="0051057C" w:rsidRDefault="0051057C" w:rsidP="0051057C">
      <w:pPr>
        <w:jc w:val="both"/>
      </w:pPr>
    </w:p>
    <w:p w:rsidR="0051057C" w:rsidRPr="0051057C" w:rsidRDefault="0051057C" w:rsidP="0051057C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51057C">
        <w:rPr>
          <w:rFonts w:ascii="Times New Roman" w:hAnsi="Times New Roman" w:cs="Times New Roman"/>
          <w:b/>
          <w:color w:val="auto"/>
          <w:u w:val="single"/>
        </w:rPr>
        <w:t>I. Souhlasí</w:t>
      </w:r>
    </w:p>
    <w:p w:rsidR="0051057C" w:rsidRDefault="0051057C" w:rsidP="0051057C">
      <w:pPr>
        <w:jc w:val="both"/>
      </w:pPr>
      <w:r>
        <w:t>s přijetím věcného daru Základní školou Strakonice, Dukelská 166 ve výši 5.804 Kč od České spořitelny a.s., Olbrachtova 1929/62, 140 00 Praha, jehož předmětem je nábytek k dovybavení učebny výchovných poradců, ředitelny, kanceláře a vestibulu školy.</w:t>
      </w:r>
    </w:p>
    <w:p w:rsidR="0051057C" w:rsidRDefault="0051057C" w:rsidP="0051057C">
      <w:pPr>
        <w:jc w:val="both"/>
      </w:pPr>
    </w:p>
    <w:p w:rsidR="0051057C" w:rsidRDefault="0051057C" w:rsidP="0051057C">
      <w:pPr>
        <w:jc w:val="both"/>
      </w:pPr>
    </w:p>
    <w:p w:rsidR="00ED38F7" w:rsidRDefault="00ED38F7" w:rsidP="0051057C">
      <w:pPr>
        <w:pStyle w:val="Nadpis1"/>
        <w:rPr>
          <w:u w:val="single"/>
        </w:rPr>
      </w:pPr>
    </w:p>
    <w:p w:rsidR="0051057C" w:rsidRPr="0051057C" w:rsidRDefault="0051057C" w:rsidP="0051057C">
      <w:pPr>
        <w:pStyle w:val="Nadpis1"/>
        <w:rPr>
          <w:u w:val="single"/>
        </w:rPr>
      </w:pPr>
      <w:r>
        <w:rPr>
          <w:u w:val="single"/>
        </w:rPr>
        <w:t>4</w:t>
      </w:r>
      <w:r w:rsidRPr="0051057C">
        <w:rPr>
          <w:u w:val="single"/>
        </w:rPr>
        <w:t xml:space="preserve">) </w:t>
      </w:r>
      <w:r>
        <w:rPr>
          <w:u w:val="single"/>
        </w:rPr>
        <w:t>Výše úplaty za předškolní vzdělávání</w:t>
      </w:r>
    </w:p>
    <w:p w:rsidR="0051057C" w:rsidRPr="0051057C" w:rsidRDefault="0051057C" w:rsidP="0051057C">
      <w:pPr>
        <w:rPr>
          <w:iCs/>
        </w:rPr>
      </w:pPr>
    </w:p>
    <w:p w:rsidR="0051057C" w:rsidRDefault="0051057C" w:rsidP="0051057C">
      <w:pPr>
        <w:widowControl w:val="0"/>
        <w:autoSpaceDE w:val="0"/>
        <w:autoSpaceDN w:val="0"/>
        <w:adjustRightInd w:val="0"/>
        <w:jc w:val="both"/>
      </w:pPr>
    </w:p>
    <w:p w:rsidR="0051057C" w:rsidRDefault="0051057C" w:rsidP="0051057C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51057C" w:rsidRDefault="0051057C" w:rsidP="0051057C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ED38F7" w:rsidRDefault="00ED38F7" w:rsidP="0051057C">
      <w:pPr>
        <w:widowControl w:val="0"/>
        <w:autoSpaceDE w:val="0"/>
        <w:autoSpaceDN w:val="0"/>
        <w:adjustRightInd w:val="0"/>
        <w:jc w:val="both"/>
      </w:pPr>
    </w:p>
    <w:p w:rsidR="0051057C" w:rsidRPr="0051057C" w:rsidRDefault="0051057C" w:rsidP="0051057C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51057C">
        <w:rPr>
          <w:rFonts w:ascii="Times New Roman" w:hAnsi="Times New Roman" w:cs="Times New Roman"/>
          <w:b/>
          <w:color w:val="auto"/>
          <w:u w:val="single"/>
        </w:rPr>
        <w:t>I. Bere na vědomí</w:t>
      </w:r>
    </w:p>
    <w:p w:rsidR="0051057C" w:rsidRDefault="0051057C" w:rsidP="0051057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měsíční výši úplaty za předškolní vzdělávání:</w:t>
      </w:r>
    </w:p>
    <w:p w:rsidR="0051057C" w:rsidRDefault="008F0989" w:rsidP="0051057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MŠ U Parku</w:t>
      </w:r>
      <w:r>
        <w:tab/>
        <w:t>Kč 245</w:t>
      </w:r>
    </w:p>
    <w:p w:rsidR="008F0989" w:rsidRDefault="008F0989" w:rsidP="008F0989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MŠ Šumavská</w:t>
      </w:r>
      <w:r>
        <w:tab/>
        <w:t>Kč 250</w:t>
      </w:r>
    </w:p>
    <w:p w:rsidR="008F0989" w:rsidRDefault="008F0989" w:rsidP="008F0989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MŠ A. B. Svojsíka</w:t>
      </w:r>
      <w:r>
        <w:tab/>
        <w:t>Kč 255</w:t>
      </w:r>
    </w:p>
    <w:p w:rsidR="0051057C" w:rsidRDefault="008F0989" w:rsidP="0051057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MŠ Lidická</w:t>
      </w:r>
      <w:r>
        <w:tab/>
        <w:t>Kč 280</w:t>
      </w:r>
    </w:p>
    <w:p w:rsidR="0051057C" w:rsidRDefault="0051057C" w:rsidP="0051057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MŠ Čtyřlístek</w:t>
      </w:r>
      <w:r>
        <w:tab/>
        <w:t xml:space="preserve">Kč </w:t>
      </w:r>
      <w:r w:rsidR="008F0989">
        <w:t>295</w:t>
      </w:r>
    </w:p>
    <w:p w:rsidR="00B35A7F" w:rsidRDefault="00B35A7F" w:rsidP="0051057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51057C" w:rsidRDefault="0051057C" w:rsidP="0051057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Částka je stanovena pro období od 1. září 2019 do 31. srpna 2020.</w:t>
      </w:r>
    </w:p>
    <w:p w:rsidR="0051057C" w:rsidRDefault="0051057C" w:rsidP="0051057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333C35" w:rsidRPr="00507CE7" w:rsidRDefault="00333C35" w:rsidP="00333C35">
      <w:pPr>
        <w:pStyle w:val="Nadpis1"/>
        <w:rPr>
          <w:rFonts w:eastAsiaTheme="majorEastAsia"/>
          <w:sz w:val="32"/>
          <w:szCs w:val="32"/>
          <w:u w:val="single"/>
        </w:rPr>
      </w:pPr>
      <w:r>
        <w:rPr>
          <w:u w:val="single"/>
        </w:rPr>
        <w:t>5</w:t>
      </w:r>
      <w:r w:rsidRPr="00507CE7">
        <w:rPr>
          <w:u w:val="single"/>
        </w:rPr>
        <w:t>)</w:t>
      </w:r>
      <w:r w:rsidRPr="00507CE7">
        <w:rPr>
          <w:rFonts w:eastAsiaTheme="majorEastAsia"/>
          <w:u w:val="single"/>
        </w:rPr>
        <w:t xml:space="preserve"> </w:t>
      </w:r>
      <w:r w:rsidR="001F0BFC">
        <w:rPr>
          <w:rFonts w:eastAsiaTheme="majorEastAsia"/>
          <w:u w:val="single"/>
        </w:rPr>
        <w:t>Soutěž Strakonice kvetou</w:t>
      </w:r>
      <w:r w:rsidRPr="00507CE7">
        <w:rPr>
          <w:rFonts w:eastAsiaTheme="majorEastAsia"/>
          <w:u w:val="single"/>
        </w:rPr>
        <w:t xml:space="preserve"> </w:t>
      </w:r>
    </w:p>
    <w:p w:rsidR="00333C35" w:rsidRPr="00BD647C" w:rsidRDefault="00333C35" w:rsidP="00333C35">
      <w:pPr>
        <w:widowControl w:val="0"/>
        <w:autoSpaceDE w:val="0"/>
        <w:autoSpaceDN w:val="0"/>
        <w:adjustRightInd w:val="0"/>
        <w:jc w:val="both"/>
      </w:pPr>
    </w:p>
    <w:p w:rsidR="00333C35" w:rsidRPr="00BD647C" w:rsidRDefault="00333C35" w:rsidP="00333C35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BD647C">
        <w:rPr>
          <w:b/>
          <w:bCs/>
          <w:u w:val="single"/>
        </w:rPr>
        <w:t>Návrh usnesení</w:t>
      </w:r>
    </w:p>
    <w:p w:rsidR="00333C35" w:rsidRPr="00BD647C" w:rsidRDefault="00333C35" w:rsidP="00333C35">
      <w:pPr>
        <w:widowControl w:val="0"/>
        <w:autoSpaceDE w:val="0"/>
        <w:autoSpaceDN w:val="0"/>
        <w:adjustRightInd w:val="0"/>
        <w:jc w:val="both"/>
      </w:pPr>
      <w:r w:rsidRPr="00BD647C">
        <w:t>RM po projednání:</w:t>
      </w:r>
    </w:p>
    <w:p w:rsidR="00333C35" w:rsidRPr="00BD647C" w:rsidRDefault="00333C35" w:rsidP="00333C35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333C35" w:rsidRPr="00BD647C" w:rsidRDefault="00333C35" w:rsidP="00333C35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</w:t>
      </w:r>
      <w:r w:rsidRPr="00BD647C">
        <w:rPr>
          <w:b/>
          <w:bCs/>
          <w:szCs w:val="26"/>
          <w:u w:val="single"/>
        </w:rPr>
        <w:t>. Souhlasí</w:t>
      </w:r>
    </w:p>
    <w:p w:rsidR="0057096F" w:rsidRDefault="0057096F" w:rsidP="0057096F">
      <w:pPr>
        <w:jc w:val="both"/>
      </w:pPr>
      <w:r>
        <w:t xml:space="preserve">s vyhlášením </w:t>
      </w:r>
      <w:r w:rsidR="0073554C">
        <w:t>čtvrtého</w:t>
      </w:r>
      <w:r>
        <w:t xml:space="preserve"> ročníku soutěže Strakonice kvetou 201</w:t>
      </w:r>
      <w:r w:rsidR="007A235E">
        <w:t>9</w:t>
      </w:r>
      <w:r>
        <w:t xml:space="preserve">, ve které budou finančně oceněna první tři místa (1. místo – 3 000 Kč, 2. místo – 2 000 Kč, 3. místo – 1 000 Kč). </w:t>
      </w:r>
    </w:p>
    <w:p w:rsidR="00753CCA" w:rsidRDefault="00753CCA" w:rsidP="0057096F">
      <w:pPr>
        <w:jc w:val="both"/>
      </w:pPr>
    </w:p>
    <w:p w:rsidR="009C12A7" w:rsidRPr="00507CE7" w:rsidRDefault="009C12A7" w:rsidP="009C12A7">
      <w:pPr>
        <w:pStyle w:val="Nadpis1"/>
        <w:rPr>
          <w:rFonts w:eastAsiaTheme="majorEastAsia"/>
          <w:sz w:val="32"/>
          <w:szCs w:val="32"/>
          <w:u w:val="single"/>
        </w:rPr>
      </w:pPr>
      <w:r>
        <w:rPr>
          <w:u w:val="single"/>
        </w:rPr>
        <w:t>6</w:t>
      </w:r>
      <w:r w:rsidRPr="00507CE7">
        <w:rPr>
          <w:u w:val="single"/>
        </w:rPr>
        <w:t>)</w:t>
      </w:r>
      <w:r w:rsidRPr="00507CE7">
        <w:rPr>
          <w:rFonts w:eastAsiaTheme="majorEastAsia"/>
          <w:u w:val="single"/>
        </w:rPr>
        <w:t xml:space="preserve"> </w:t>
      </w:r>
      <w:r>
        <w:rPr>
          <w:rFonts w:eastAsiaTheme="majorEastAsia"/>
          <w:u w:val="single"/>
        </w:rPr>
        <w:t>Objednávky odboru školství a cestovního ruchu – březen-duben</w:t>
      </w:r>
      <w:r w:rsidR="00357EAA">
        <w:rPr>
          <w:rFonts w:eastAsiaTheme="majorEastAsia"/>
          <w:u w:val="single"/>
        </w:rPr>
        <w:t xml:space="preserve"> 2019</w:t>
      </w:r>
    </w:p>
    <w:p w:rsidR="009C12A7" w:rsidRPr="00BD647C" w:rsidRDefault="009C12A7" w:rsidP="009C12A7"/>
    <w:p w:rsidR="009C12A7" w:rsidRPr="00BD647C" w:rsidRDefault="00357EAA" w:rsidP="009C12A7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</w:t>
      </w:r>
    </w:p>
    <w:p w:rsidR="009C12A7" w:rsidRPr="00BD647C" w:rsidRDefault="009C12A7" w:rsidP="009C12A7">
      <w:pPr>
        <w:widowControl w:val="0"/>
        <w:autoSpaceDE w:val="0"/>
        <w:autoSpaceDN w:val="0"/>
        <w:adjustRightInd w:val="0"/>
        <w:jc w:val="both"/>
      </w:pPr>
      <w:r w:rsidRPr="00BD647C">
        <w:t>RM po projednání:</w:t>
      </w:r>
    </w:p>
    <w:p w:rsidR="009C12A7" w:rsidRPr="00BD647C" w:rsidRDefault="009C12A7" w:rsidP="009C12A7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9C12A7" w:rsidRPr="00BD647C" w:rsidRDefault="009C12A7" w:rsidP="009C12A7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</w:t>
      </w:r>
      <w:r w:rsidRPr="00BD647C">
        <w:rPr>
          <w:b/>
          <w:bCs/>
          <w:szCs w:val="26"/>
          <w:u w:val="single"/>
        </w:rPr>
        <w:t xml:space="preserve">. </w:t>
      </w:r>
      <w:r w:rsidR="00357EAA">
        <w:rPr>
          <w:b/>
          <w:bCs/>
          <w:szCs w:val="26"/>
          <w:u w:val="single"/>
        </w:rPr>
        <w:t xml:space="preserve">Bere na vědomí </w:t>
      </w:r>
    </w:p>
    <w:p w:rsidR="009C12A7" w:rsidRDefault="009C12A7" w:rsidP="009C12A7">
      <w:pPr>
        <w:jc w:val="both"/>
      </w:pPr>
      <w:r>
        <w:t xml:space="preserve">přehled objednávek vystavených odborem školství a cestovního ruchu  za </w:t>
      </w:r>
      <w:proofErr w:type="gramStart"/>
      <w:r>
        <w:t>období 1. 3.-30</w:t>
      </w:r>
      <w:proofErr w:type="gramEnd"/>
      <w:r>
        <w:t>.</w:t>
      </w:r>
      <w:r w:rsidR="00090FB2">
        <w:t xml:space="preserve"> </w:t>
      </w:r>
      <w:r>
        <w:t xml:space="preserve">4. 2019.  </w:t>
      </w:r>
    </w:p>
    <w:p w:rsidR="00357EAA" w:rsidRDefault="00357EAA" w:rsidP="009C12A7">
      <w:pPr>
        <w:jc w:val="both"/>
      </w:pPr>
    </w:p>
    <w:p w:rsidR="00753CCA" w:rsidRDefault="00753CCA" w:rsidP="009C12A7">
      <w:pPr>
        <w:jc w:val="both"/>
      </w:pPr>
    </w:p>
    <w:p w:rsidR="00921DCD" w:rsidRPr="00507CE7" w:rsidRDefault="00921DCD" w:rsidP="00921DCD">
      <w:pPr>
        <w:pStyle w:val="Nadpis1"/>
        <w:rPr>
          <w:rFonts w:eastAsiaTheme="majorEastAsia"/>
          <w:sz w:val="32"/>
          <w:szCs w:val="32"/>
          <w:u w:val="single"/>
        </w:rPr>
      </w:pPr>
      <w:r>
        <w:rPr>
          <w:u w:val="single"/>
        </w:rPr>
        <w:t>7</w:t>
      </w:r>
      <w:r w:rsidRPr="00507CE7">
        <w:rPr>
          <w:u w:val="single"/>
        </w:rPr>
        <w:t>)</w:t>
      </w:r>
      <w:r w:rsidRPr="00507CE7">
        <w:rPr>
          <w:rFonts w:eastAsiaTheme="majorEastAsia"/>
          <w:u w:val="single"/>
        </w:rPr>
        <w:t xml:space="preserve"> </w:t>
      </w:r>
      <w:r>
        <w:rPr>
          <w:rFonts w:eastAsiaTheme="majorEastAsia"/>
          <w:u w:val="single"/>
        </w:rPr>
        <w:t>Individuální dotace – Klub třetí armády Plzeň</w:t>
      </w:r>
    </w:p>
    <w:p w:rsidR="00921DCD" w:rsidRPr="00BD647C" w:rsidRDefault="00921DCD" w:rsidP="00921DCD"/>
    <w:p w:rsidR="00921DCD" w:rsidRPr="00BD647C" w:rsidRDefault="00921DCD" w:rsidP="00921DCD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BD647C">
        <w:rPr>
          <w:b/>
          <w:bCs/>
          <w:u w:val="single"/>
        </w:rPr>
        <w:t>Návrh usnesení</w:t>
      </w:r>
    </w:p>
    <w:p w:rsidR="00921DCD" w:rsidRPr="00BD647C" w:rsidRDefault="00921DCD" w:rsidP="00921DCD">
      <w:pPr>
        <w:widowControl w:val="0"/>
        <w:autoSpaceDE w:val="0"/>
        <w:autoSpaceDN w:val="0"/>
        <w:adjustRightInd w:val="0"/>
        <w:jc w:val="both"/>
      </w:pPr>
      <w:r w:rsidRPr="00BD647C">
        <w:t>RM po projednání:</w:t>
      </w:r>
    </w:p>
    <w:p w:rsidR="00921DCD" w:rsidRPr="00BD647C" w:rsidRDefault="00921DCD" w:rsidP="00921DC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921DCD" w:rsidRPr="003F1855" w:rsidRDefault="00921DCD" w:rsidP="00921DCD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921DCD" w:rsidRDefault="00921DCD" w:rsidP="00921DCD">
      <w:pPr>
        <w:jc w:val="both"/>
      </w:pPr>
      <w:r>
        <w:t xml:space="preserve">s poskytnutím individuální dotace </w:t>
      </w:r>
      <w:r w:rsidR="00E63457">
        <w:t xml:space="preserve">Klubu třetí armády Plzeň, Železniční 550/28, 326 00 Plzeň, IČ 26992183 </w:t>
      </w:r>
      <w:r>
        <w:t xml:space="preserve">na </w:t>
      </w:r>
      <w:r w:rsidR="00E63457">
        <w:t xml:space="preserve">pohonné hmoty pro majitele zúčastněných historických vozidel </w:t>
      </w:r>
      <w:r w:rsidR="00DD2978">
        <w:t xml:space="preserve">květnových oslav ve Strakonicích dne 2. 5. 2019 </w:t>
      </w:r>
      <w:r>
        <w:t xml:space="preserve">ve výši 5 000 Kč.  </w:t>
      </w:r>
    </w:p>
    <w:p w:rsidR="00753CCA" w:rsidRPr="003F1855" w:rsidRDefault="00753CCA" w:rsidP="00753CCA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921DCD" w:rsidRDefault="00921DCD" w:rsidP="00921DCD">
      <w:pPr>
        <w:jc w:val="both"/>
      </w:pPr>
      <w:r>
        <w:t xml:space="preserve">s uzavřením veřejnoprávní smlouvy v předloženém znění.  </w:t>
      </w:r>
    </w:p>
    <w:p w:rsidR="00921DCD" w:rsidRPr="00921DCD" w:rsidRDefault="00921DCD" w:rsidP="00921DCD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921DCD" w:rsidRDefault="00921DCD" w:rsidP="00921DCD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19359D" w:rsidRDefault="0019359D" w:rsidP="00BA7A92"/>
    <w:p w:rsidR="004B7903" w:rsidRPr="002C0189" w:rsidRDefault="004B7903" w:rsidP="004B7903">
      <w:pPr>
        <w:keepNext/>
        <w:keepLines/>
        <w:spacing w:before="40"/>
        <w:outlineLvl w:val="1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lastRenderedPageBreak/>
        <w:t>8</w:t>
      </w:r>
      <w:r w:rsidRPr="002C0189">
        <w:rPr>
          <w:b/>
          <w:color w:val="000000"/>
          <w:sz w:val="28"/>
          <w:szCs w:val="28"/>
          <w:u w:val="single"/>
        </w:rPr>
        <w:t xml:space="preserve">) </w:t>
      </w:r>
      <w:r>
        <w:rPr>
          <w:b/>
          <w:color w:val="000000"/>
          <w:sz w:val="28"/>
          <w:szCs w:val="28"/>
          <w:u w:val="single"/>
        </w:rPr>
        <w:t>Žádost o změnu v p</w:t>
      </w:r>
      <w:r w:rsidRPr="002C0189">
        <w:rPr>
          <w:b/>
          <w:color w:val="000000"/>
          <w:sz w:val="28"/>
          <w:szCs w:val="28"/>
          <w:u w:val="single"/>
        </w:rPr>
        <w:t xml:space="preserve">ovolení výjimky z počtu dětí ve třídě mateřské školy v MŠ </w:t>
      </w:r>
      <w:r>
        <w:rPr>
          <w:b/>
          <w:color w:val="000000"/>
          <w:sz w:val="28"/>
          <w:szCs w:val="28"/>
          <w:u w:val="single"/>
        </w:rPr>
        <w:t xml:space="preserve">Strakonice, Lidická 625 </w:t>
      </w:r>
    </w:p>
    <w:p w:rsidR="004B7903" w:rsidRPr="002C0189" w:rsidRDefault="004B7903" w:rsidP="004B7903"/>
    <w:p w:rsidR="004B7903" w:rsidRPr="002C0189" w:rsidRDefault="004B7903" w:rsidP="004B790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bookmarkStart w:id="0" w:name="_GoBack"/>
      <w:bookmarkEnd w:id="0"/>
      <w:r w:rsidRPr="002C0189">
        <w:rPr>
          <w:b/>
          <w:bCs/>
          <w:u w:val="single"/>
        </w:rPr>
        <w:t>Návrh usnesení:</w:t>
      </w:r>
    </w:p>
    <w:p w:rsidR="004B7903" w:rsidRPr="002C0189" w:rsidRDefault="004B7903" w:rsidP="004B7903">
      <w:pPr>
        <w:widowControl w:val="0"/>
        <w:autoSpaceDE w:val="0"/>
        <w:autoSpaceDN w:val="0"/>
        <w:adjustRightInd w:val="0"/>
        <w:jc w:val="both"/>
      </w:pPr>
      <w:r w:rsidRPr="002C0189">
        <w:t>RM po projednání:</w:t>
      </w:r>
    </w:p>
    <w:p w:rsidR="004B7903" w:rsidRPr="002C0189" w:rsidRDefault="004B7903" w:rsidP="004B790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4B7903" w:rsidRPr="002C0189" w:rsidRDefault="004B7903" w:rsidP="004B7903">
      <w:pPr>
        <w:keepNext/>
        <w:keepLines/>
        <w:spacing w:before="40"/>
        <w:outlineLvl w:val="2"/>
        <w:rPr>
          <w:b/>
          <w:u w:val="single"/>
        </w:rPr>
      </w:pPr>
      <w:r w:rsidRPr="002C0189">
        <w:rPr>
          <w:b/>
          <w:u w:val="single"/>
        </w:rPr>
        <w:t>I. Souhlasí</w:t>
      </w:r>
    </w:p>
    <w:p w:rsidR="004B7903" w:rsidRPr="002C0189" w:rsidRDefault="004B7903" w:rsidP="004B7903">
      <w:pPr>
        <w:jc w:val="both"/>
      </w:pPr>
      <w:r w:rsidRPr="002C0189">
        <w:t>s povolením výjimky z počtu dětí ve třídě mateřské školy pro školní rok 201</w:t>
      </w:r>
      <w:r>
        <w:t>8</w:t>
      </w:r>
      <w:r w:rsidRPr="002C0189">
        <w:t>/201</w:t>
      </w:r>
      <w:r>
        <w:t>9</w:t>
      </w:r>
      <w:r w:rsidRPr="002C0189">
        <w:t xml:space="preserve"> v MŠ </w:t>
      </w:r>
      <w:r>
        <w:t xml:space="preserve">Strakonice, Lidická 625 v 1. třídě, ve 2. třídě, ve 3. třídě a ve 4. třídě na 28 dětí </w:t>
      </w:r>
      <w:r w:rsidRPr="002C0189">
        <w:t>za předpokladu, že zvýšení počtu dětí nebude na újmu kvalitě vzdělávací činnosti školy a při splnění podmínek bezpečnosti a ochrany zdraví.</w:t>
      </w:r>
    </w:p>
    <w:p w:rsidR="0019359D" w:rsidRDefault="0019359D" w:rsidP="00BA7A92">
      <w:r>
        <w:t xml:space="preserve"> </w:t>
      </w:r>
    </w:p>
    <w:sectPr w:rsidR="0019359D" w:rsidSect="00B35A7F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54"/>
    <w:rsid w:val="000725C2"/>
    <w:rsid w:val="00075FB7"/>
    <w:rsid w:val="00090FB2"/>
    <w:rsid w:val="00092FEA"/>
    <w:rsid w:val="000B5A7B"/>
    <w:rsid w:val="001107C6"/>
    <w:rsid w:val="0017616F"/>
    <w:rsid w:val="0019359D"/>
    <w:rsid w:val="001C3CC2"/>
    <w:rsid w:val="001F0BFC"/>
    <w:rsid w:val="00200059"/>
    <w:rsid w:val="002171EA"/>
    <w:rsid w:val="00256145"/>
    <w:rsid w:val="00333C35"/>
    <w:rsid w:val="003552E0"/>
    <w:rsid w:val="00357EAA"/>
    <w:rsid w:val="00374137"/>
    <w:rsid w:val="004B7903"/>
    <w:rsid w:val="00503F8C"/>
    <w:rsid w:val="00507CE7"/>
    <w:rsid w:val="0051057C"/>
    <w:rsid w:val="005236BA"/>
    <w:rsid w:val="00556D2C"/>
    <w:rsid w:val="0057096F"/>
    <w:rsid w:val="005944BD"/>
    <w:rsid w:val="005F3EDB"/>
    <w:rsid w:val="0063769C"/>
    <w:rsid w:val="006851ED"/>
    <w:rsid w:val="00687548"/>
    <w:rsid w:val="006E1F3D"/>
    <w:rsid w:val="00725887"/>
    <w:rsid w:val="0073554C"/>
    <w:rsid w:val="00753CCA"/>
    <w:rsid w:val="007660C4"/>
    <w:rsid w:val="007A235E"/>
    <w:rsid w:val="007B404F"/>
    <w:rsid w:val="008C50C4"/>
    <w:rsid w:val="008F0989"/>
    <w:rsid w:val="00921DCD"/>
    <w:rsid w:val="009C12A7"/>
    <w:rsid w:val="00A01C54"/>
    <w:rsid w:val="00A6058A"/>
    <w:rsid w:val="00B35A7F"/>
    <w:rsid w:val="00B6092A"/>
    <w:rsid w:val="00BA7A92"/>
    <w:rsid w:val="00C53CDB"/>
    <w:rsid w:val="00C74D6A"/>
    <w:rsid w:val="00D54EBE"/>
    <w:rsid w:val="00D77C4F"/>
    <w:rsid w:val="00DA28D5"/>
    <w:rsid w:val="00DC3D30"/>
    <w:rsid w:val="00DD2978"/>
    <w:rsid w:val="00E449D8"/>
    <w:rsid w:val="00E63457"/>
    <w:rsid w:val="00ED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6588F"/>
  <w15:chartTrackingRefBased/>
  <w15:docId w15:val="{B6DFCD55-8D42-4BD8-8CDF-0CC05292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1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01C54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C3D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236B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01C5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C3D3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236B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Bezmezer">
    <w:name w:val="No Spacing"/>
    <w:uiPriority w:val="1"/>
    <w:qFormat/>
    <w:rsid w:val="00D54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51057C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51057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B5A7B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921DCD"/>
    <w:rPr>
      <w:b/>
      <w:bCs/>
    </w:rPr>
  </w:style>
  <w:style w:type="paragraph" w:styleId="Odstavecseseznamem">
    <w:name w:val="List Paragraph"/>
    <w:basedOn w:val="Normln"/>
    <w:uiPriority w:val="34"/>
    <w:qFormat/>
    <w:rsid w:val="00ED3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6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4</Pages>
  <Words>487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44</cp:revision>
  <dcterms:created xsi:type="dcterms:W3CDTF">2019-04-17T06:24:00Z</dcterms:created>
  <dcterms:modified xsi:type="dcterms:W3CDTF">2019-05-07T10:50:00Z</dcterms:modified>
</cp:coreProperties>
</file>